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6B3A" w14:textId="77777777" w:rsidR="00932824" w:rsidRPr="00C85FE7" w:rsidRDefault="00F0736E">
      <w:pPr>
        <w:rPr>
          <w:rFonts w:ascii="Arial" w:hAnsi="Arial"/>
        </w:rPr>
      </w:pPr>
      <w:r w:rsidRPr="00C85FE7">
        <w:rPr>
          <w:rFonts w:ascii="Arial" w:hAnsi="Arial"/>
          <w:noProof/>
        </w:rPr>
        <mc:AlternateContent>
          <mc:Choice Requires="wps">
            <w:drawing>
              <wp:anchor distT="0" distB="0" distL="114300" distR="114300" simplePos="0" relativeHeight="251659264" behindDoc="0" locked="0" layoutInCell="1" allowOverlap="1" wp14:anchorId="1F8EC19C" wp14:editId="40913013">
                <wp:simplePos x="0" y="0"/>
                <wp:positionH relativeFrom="rightMargin">
                  <wp:posOffset>-3694176</wp:posOffset>
                </wp:positionH>
                <wp:positionV relativeFrom="page">
                  <wp:posOffset>577901</wp:posOffset>
                </wp:positionV>
                <wp:extent cx="3720617" cy="1558137"/>
                <wp:effectExtent l="0" t="0" r="133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663608BA" w14:textId="5404234F" w:rsidR="000A1D0F" w:rsidRDefault="00FF5F63" w:rsidP="000A1D0F">
                            <w:pPr>
                              <w:spacing w:after="0" w:line="240" w:lineRule="auto"/>
                              <w:jc w:val="right"/>
                              <w:rPr>
                                <w:rFonts w:ascii="Arial" w:hAnsi="Arial" w:cs="Arial"/>
                                <w:color w:val="AB0833"/>
                                <w:sz w:val="16"/>
                                <w:szCs w:val="16"/>
                              </w:rPr>
                            </w:pPr>
                            <w:r>
                              <w:rPr>
                                <w:rFonts w:ascii="Arial" w:hAnsi="Arial" w:cs="Arial"/>
                                <w:color w:val="AB0833"/>
                                <w:sz w:val="16"/>
                                <w:szCs w:val="16"/>
                              </w:rPr>
                              <w:t>College of Arts and Sciences</w:t>
                            </w:r>
                          </w:p>
                          <w:p w14:paraId="2377A1D4" w14:textId="77777777" w:rsidR="0072742C" w:rsidRPr="00287F9A" w:rsidRDefault="0072742C" w:rsidP="000A1D0F">
                            <w:pPr>
                              <w:spacing w:after="0" w:line="240" w:lineRule="auto"/>
                              <w:jc w:val="right"/>
                              <w:rPr>
                                <w:rFonts w:ascii="Arial" w:hAnsi="Arial" w:cs="Arial"/>
                                <w:color w:val="AB0833"/>
                                <w:sz w:val="16"/>
                                <w:szCs w:val="16"/>
                              </w:rPr>
                            </w:pPr>
                          </w:p>
                          <w:p w14:paraId="41F9BACF" w14:textId="3E0279CF" w:rsidR="00F0736E" w:rsidRPr="00A73E7B" w:rsidRDefault="00FF5F63" w:rsidP="000A1D0F">
                            <w:pPr>
                              <w:spacing w:after="0" w:line="240" w:lineRule="auto"/>
                              <w:jc w:val="right"/>
                              <w:rPr>
                                <w:rFonts w:ascii="Arial" w:hAnsi="Arial" w:cs="Arial"/>
                                <w:color w:val="666666"/>
                                <w:sz w:val="14"/>
                                <w:szCs w:val="14"/>
                              </w:rPr>
                            </w:pPr>
                            <w:r>
                              <w:rPr>
                                <w:rFonts w:ascii="Arial" w:hAnsi="Arial" w:cs="Arial"/>
                                <w:color w:val="666666"/>
                                <w:sz w:val="14"/>
                                <w:szCs w:val="14"/>
                              </w:rPr>
                              <w:t>186 University Hall</w:t>
                            </w:r>
                          </w:p>
                          <w:p w14:paraId="24807EFA" w14:textId="4433B9C6" w:rsidR="00F0736E" w:rsidRPr="00A73E7B" w:rsidRDefault="00FF5F63" w:rsidP="000A1D0F">
                            <w:pPr>
                              <w:spacing w:after="0" w:line="240" w:lineRule="auto"/>
                              <w:jc w:val="right"/>
                              <w:rPr>
                                <w:rFonts w:ascii="Arial" w:hAnsi="Arial" w:cs="Arial"/>
                                <w:color w:val="666666"/>
                                <w:sz w:val="14"/>
                                <w:szCs w:val="14"/>
                              </w:rPr>
                            </w:pPr>
                            <w:r>
                              <w:rPr>
                                <w:rFonts w:ascii="Arial" w:hAnsi="Arial" w:cs="Arial"/>
                                <w:color w:val="666666"/>
                                <w:sz w:val="14"/>
                                <w:szCs w:val="14"/>
                              </w:rPr>
                              <w:t>230 North Oval Mall</w:t>
                            </w:r>
                          </w:p>
                          <w:p w14:paraId="7094063F" w14:textId="1F570154" w:rsidR="00DE3150" w:rsidRPr="00A73E7B" w:rsidRDefault="00F0736E"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sidR="00FA649C">
                              <w:rPr>
                                <w:rFonts w:ascii="Arial" w:hAnsi="Arial" w:cs="Arial"/>
                                <w:color w:val="666666"/>
                                <w:sz w:val="14"/>
                                <w:szCs w:val="14"/>
                              </w:rPr>
                              <w:t>olumbus, OH 43210</w:t>
                            </w:r>
                          </w:p>
                          <w:p w14:paraId="79C09F63" w14:textId="77777777" w:rsidR="000A1D0F" w:rsidRPr="00A73E7B" w:rsidRDefault="000A1D0F" w:rsidP="000A1D0F">
                            <w:pPr>
                              <w:spacing w:after="0" w:line="240" w:lineRule="auto"/>
                              <w:jc w:val="right"/>
                              <w:rPr>
                                <w:rFonts w:ascii="Arial" w:hAnsi="Arial" w:cs="Arial"/>
                                <w:color w:val="666666"/>
                                <w:sz w:val="14"/>
                                <w:szCs w:val="14"/>
                              </w:rPr>
                            </w:pPr>
                          </w:p>
                          <w:p w14:paraId="6DAF8695" w14:textId="72882EBE"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616676">
                              <w:rPr>
                                <w:rFonts w:ascii="Arial" w:hAnsi="Arial" w:cs="Arial"/>
                                <w:color w:val="666666"/>
                                <w:sz w:val="14"/>
                                <w:szCs w:val="14"/>
                              </w:rPr>
                              <w:t>292-</w:t>
                            </w:r>
                            <w:proofErr w:type="gramStart"/>
                            <w:r w:rsidR="00FF5F63">
                              <w:rPr>
                                <w:rFonts w:ascii="Arial" w:hAnsi="Arial" w:cs="Arial"/>
                                <w:color w:val="666666"/>
                                <w:sz w:val="14"/>
                                <w:szCs w:val="14"/>
                              </w:rPr>
                              <w:t>1667</w:t>
                            </w:r>
                            <w:r w:rsidRPr="00A73E7B">
                              <w:rPr>
                                <w:rFonts w:ascii="Arial" w:hAnsi="Arial" w:cs="Arial"/>
                                <w:color w:val="666666"/>
                                <w:sz w:val="14"/>
                                <w:szCs w:val="14"/>
                              </w:rPr>
                              <w:t xml:space="preserve">  Phone</w:t>
                            </w:r>
                            <w:proofErr w:type="gramEnd"/>
                          </w:p>
                          <w:p w14:paraId="62A9D9B2" w14:textId="77777777" w:rsidR="000A1D0F" w:rsidRPr="00A73E7B" w:rsidRDefault="000A1D0F" w:rsidP="000A1D0F">
                            <w:pPr>
                              <w:spacing w:after="0" w:line="240" w:lineRule="auto"/>
                              <w:jc w:val="right"/>
                              <w:rPr>
                                <w:rFonts w:ascii="Arial" w:hAnsi="Arial" w:cs="Arial"/>
                                <w:color w:val="666666"/>
                                <w:sz w:val="14"/>
                                <w:szCs w:val="14"/>
                              </w:rPr>
                            </w:pPr>
                          </w:p>
                          <w:p w14:paraId="291168EB" w14:textId="0E29E441" w:rsidR="00DE3150" w:rsidRPr="000A1D0F" w:rsidRDefault="00FF5F63" w:rsidP="000A1D0F">
                            <w:pPr>
                              <w:spacing w:after="0" w:line="240" w:lineRule="auto"/>
                              <w:jc w:val="right"/>
                              <w:rPr>
                                <w:rFonts w:ascii="Arial" w:hAnsi="Arial" w:cs="Arial"/>
                                <w:color w:val="717271"/>
                                <w:sz w:val="14"/>
                                <w:szCs w:val="14"/>
                              </w:rPr>
                            </w:pPr>
                            <w:r>
                              <w:rPr>
                                <w:rFonts w:ascii="Arial" w:hAnsi="Arial" w:cs="Arial"/>
                                <w:color w:val="666666"/>
                                <w:sz w:val="14"/>
                                <w:szCs w:val="14"/>
                              </w:rPr>
                              <w:t>asc.</w:t>
                            </w:r>
                            <w:r w:rsidR="000A1D0F"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" filled="f" stroked="f">
                <v:textbox inset="0,0,0,0">
                  <w:txbxContent>
                    <w:p w14:paraId="663608BA" w14:textId="5404234F" w:rsidR="000A1D0F" w:rsidRDefault="00FF5F63" w:rsidP="000A1D0F">
                      <w:pPr>
                        <w:spacing w:after="0" w:line="240" w:lineRule="auto"/>
                        <w:jc w:val="right"/>
                        <w:rPr>
                          <w:rFonts w:ascii="Arial" w:hAnsi="Arial" w:cs="Arial"/>
                          <w:color w:val="AB0833"/>
                          <w:sz w:val="16"/>
                          <w:szCs w:val="16"/>
                        </w:rPr>
                      </w:pPr>
                      <w:r>
                        <w:rPr>
                          <w:rFonts w:ascii="Arial" w:hAnsi="Arial" w:cs="Arial"/>
                          <w:color w:val="AB0833"/>
                          <w:sz w:val="16"/>
                          <w:szCs w:val="16"/>
                        </w:rPr>
                        <w:t>College of Arts and Sciences</w:t>
                      </w:r>
                    </w:p>
                    <w:p w14:paraId="2377A1D4" w14:textId="77777777" w:rsidR="0072742C" w:rsidRPr="00287F9A" w:rsidRDefault="0072742C" w:rsidP="000A1D0F">
                      <w:pPr>
                        <w:spacing w:after="0" w:line="240" w:lineRule="auto"/>
                        <w:jc w:val="right"/>
                        <w:rPr>
                          <w:rFonts w:ascii="Arial" w:hAnsi="Arial" w:cs="Arial"/>
                          <w:color w:val="AB0833"/>
                          <w:sz w:val="16"/>
                          <w:szCs w:val="16"/>
                        </w:rPr>
                      </w:pPr>
                    </w:p>
                    <w:p w14:paraId="41F9BACF" w14:textId="3E0279CF" w:rsidR="00F0736E" w:rsidRPr="00A73E7B" w:rsidRDefault="00FF5F63" w:rsidP="000A1D0F">
                      <w:pPr>
                        <w:spacing w:after="0" w:line="240" w:lineRule="auto"/>
                        <w:jc w:val="right"/>
                        <w:rPr>
                          <w:rFonts w:ascii="Arial" w:hAnsi="Arial" w:cs="Arial"/>
                          <w:color w:val="666666"/>
                          <w:sz w:val="14"/>
                          <w:szCs w:val="14"/>
                        </w:rPr>
                      </w:pPr>
                      <w:r>
                        <w:rPr>
                          <w:rFonts w:ascii="Arial" w:hAnsi="Arial" w:cs="Arial"/>
                          <w:color w:val="666666"/>
                          <w:sz w:val="14"/>
                          <w:szCs w:val="14"/>
                        </w:rPr>
                        <w:t>186 University Hall</w:t>
                      </w:r>
                    </w:p>
                    <w:p w14:paraId="24807EFA" w14:textId="4433B9C6" w:rsidR="00F0736E" w:rsidRPr="00A73E7B" w:rsidRDefault="00FF5F63" w:rsidP="000A1D0F">
                      <w:pPr>
                        <w:spacing w:after="0" w:line="240" w:lineRule="auto"/>
                        <w:jc w:val="right"/>
                        <w:rPr>
                          <w:rFonts w:ascii="Arial" w:hAnsi="Arial" w:cs="Arial"/>
                          <w:color w:val="666666"/>
                          <w:sz w:val="14"/>
                          <w:szCs w:val="14"/>
                        </w:rPr>
                      </w:pPr>
                      <w:r>
                        <w:rPr>
                          <w:rFonts w:ascii="Arial" w:hAnsi="Arial" w:cs="Arial"/>
                          <w:color w:val="666666"/>
                          <w:sz w:val="14"/>
                          <w:szCs w:val="14"/>
                        </w:rPr>
                        <w:t>230 North Oval Mall</w:t>
                      </w:r>
                    </w:p>
                    <w:p w14:paraId="7094063F" w14:textId="1F570154" w:rsidR="00DE3150" w:rsidRPr="00A73E7B" w:rsidRDefault="00F0736E"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sidR="00FA649C">
                        <w:rPr>
                          <w:rFonts w:ascii="Arial" w:hAnsi="Arial" w:cs="Arial"/>
                          <w:color w:val="666666"/>
                          <w:sz w:val="14"/>
                          <w:szCs w:val="14"/>
                        </w:rPr>
                        <w:t>olumbus, OH 43210</w:t>
                      </w:r>
                    </w:p>
                    <w:p w14:paraId="79C09F63" w14:textId="77777777" w:rsidR="000A1D0F" w:rsidRPr="00A73E7B" w:rsidRDefault="000A1D0F" w:rsidP="000A1D0F">
                      <w:pPr>
                        <w:spacing w:after="0" w:line="240" w:lineRule="auto"/>
                        <w:jc w:val="right"/>
                        <w:rPr>
                          <w:rFonts w:ascii="Arial" w:hAnsi="Arial" w:cs="Arial"/>
                          <w:color w:val="666666"/>
                          <w:sz w:val="14"/>
                          <w:szCs w:val="14"/>
                        </w:rPr>
                      </w:pPr>
                    </w:p>
                    <w:p w14:paraId="6DAF8695" w14:textId="72882EBE" w:rsidR="000A1D0F" w:rsidRPr="00A73E7B"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616676">
                        <w:rPr>
                          <w:rFonts w:ascii="Arial" w:hAnsi="Arial" w:cs="Arial"/>
                          <w:color w:val="666666"/>
                          <w:sz w:val="14"/>
                          <w:szCs w:val="14"/>
                        </w:rPr>
                        <w:t>292-</w:t>
                      </w:r>
                      <w:proofErr w:type="gramStart"/>
                      <w:r w:rsidR="00FF5F63">
                        <w:rPr>
                          <w:rFonts w:ascii="Arial" w:hAnsi="Arial" w:cs="Arial"/>
                          <w:color w:val="666666"/>
                          <w:sz w:val="14"/>
                          <w:szCs w:val="14"/>
                        </w:rPr>
                        <w:t>1667</w:t>
                      </w:r>
                      <w:r w:rsidRPr="00A73E7B">
                        <w:rPr>
                          <w:rFonts w:ascii="Arial" w:hAnsi="Arial" w:cs="Arial"/>
                          <w:color w:val="666666"/>
                          <w:sz w:val="14"/>
                          <w:szCs w:val="14"/>
                        </w:rPr>
                        <w:t xml:space="preserve">  Phone</w:t>
                      </w:r>
                      <w:proofErr w:type="gramEnd"/>
                    </w:p>
                    <w:p w14:paraId="62A9D9B2" w14:textId="77777777" w:rsidR="000A1D0F" w:rsidRPr="00A73E7B" w:rsidRDefault="000A1D0F" w:rsidP="000A1D0F">
                      <w:pPr>
                        <w:spacing w:after="0" w:line="240" w:lineRule="auto"/>
                        <w:jc w:val="right"/>
                        <w:rPr>
                          <w:rFonts w:ascii="Arial" w:hAnsi="Arial" w:cs="Arial"/>
                          <w:color w:val="666666"/>
                          <w:sz w:val="14"/>
                          <w:szCs w:val="14"/>
                        </w:rPr>
                      </w:pPr>
                    </w:p>
                    <w:p w14:paraId="291168EB" w14:textId="0E29E441" w:rsidR="00DE3150" w:rsidRPr="000A1D0F" w:rsidRDefault="00FF5F63" w:rsidP="000A1D0F">
                      <w:pPr>
                        <w:spacing w:after="0" w:line="240" w:lineRule="auto"/>
                        <w:jc w:val="right"/>
                        <w:rPr>
                          <w:rFonts w:ascii="Arial" w:hAnsi="Arial" w:cs="Arial"/>
                          <w:color w:val="717271"/>
                          <w:sz w:val="14"/>
                          <w:szCs w:val="14"/>
                        </w:rPr>
                      </w:pPr>
                      <w:r>
                        <w:rPr>
                          <w:rFonts w:ascii="Arial" w:hAnsi="Arial" w:cs="Arial"/>
                          <w:color w:val="666666"/>
                          <w:sz w:val="14"/>
                          <w:szCs w:val="14"/>
                        </w:rPr>
                        <w:t>asc.</w:t>
                      </w:r>
                      <w:r w:rsidR="000A1D0F" w:rsidRPr="00A73E7B">
                        <w:rPr>
                          <w:rFonts w:ascii="Arial" w:hAnsi="Arial" w:cs="Arial"/>
                          <w:color w:val="666666"/>
                          <w:sz w:val="14"/>
                          <w:szCs w:val="14"/>
                        </w:rPr>
                        <w:t>osu.edu</w:t>
                      </w:r>
                    </w:p>
                  </w:txbxContent>
                </v:textbox>
                <w10:wrap anchorx="margin" anchory="page"/>
              </v:shape>
            </w:pict>
          </mc:Fallback>
        </mc:AlternateContent>
      </w:r>
    </w:p>
    <w:p w14:paraId="631880FC" w14:textId="77777777" w:rsidR="00F0736E" w:rsidRPr="00635765" w:rsidRDefault="00F0736E">
      <w:pPr>
        <w:rPr>
          <w:rFonts w:ascii="Arial" w:hAnsi="Arial" w:cs="Arial"/>
          <w:sz w:val="20"/>
          <w:szCs w:val="20"/>
        </w:rPr>
      </w:pPr>
    </w:p>
    <w:p w14:paraId="3E19397C" w14:textId="77777777" w:rsidR="00F0736E" w:rsidRPr="00635765" w:rsidRDefault="00F0736E" w:rsidP="00F0736E">
      <w:pPr>
        <w:rPr>
          <w:rFonts w:ascii="Arial" w:hAnsi="Arial" w:cs="Arial"/>
          <w:sz w:val="20"/>
          <w:szCs w:val="20"/>
        </w:rPr>
      </w:pPr>
    </w:p>
    <w:p w14:paraId="68BF2023" w14:textId="77777777" w:rsidR="00541F59" w:rsidRPr="00834175" w:rsidRDefault="00541F59" w:rsidP="00541F59">
      <w:pPr>
        <w:ind w:firstLine="720"/>
        <w:rPr>
          <w:rFonts w:ascii="Arial" w:hAnsi="Arial" w:cs="Arial"/>
          <w:sz w:val="20"/>
          <w:szCs w:val="20"/>
        </w:rPr>
      </w:pPr>
    </w:p>
    <w:p w14:paraId="0740D39B" w14:textId="7AE0A131" w:rsidR="00541F59" w:rsidRPr="00834175" w:rsidRDefault="00B66C60" w:rsidP="00541F59">
      <w:pPr>
        <w:ind w:firstLine="720"/>
        <w:rPr>
          <w:rFonts w:ascii="Arial" w:hAnsi="Arial" w:cs="Arial"/>
          <w:sz w:val="20"/>
          <w:szCs w:val="20"/>
        </w:rPr>
      </w:pPr>
      <w:r>
        <w:rPr>
          <w:rFonts w:ascii="Arial" w:hAnsi="Arial" w:cs="Arial"/>
          <w:sz w:val="20"/>
          <w:szCs w:val="20"/>
        </w:rPr>
        <w:t>Month, XX 2016</w:t>
      </w:r>
    </w:p>
    <w:p w14:paraId="5D02A292" w14:textId="77777777" w:rsidR="00541F59" w:rsidRPr="00834175" w:rsidRDefault="00541F59" w:rsidP="00541F59">
      <w:pPr>
        <w:spacing w:after="0" w:line="240" w:lineRule="auto"/>
        <w:ind w:firstLine="720"/>
        <w:rPr>
          <w:rFonts w:ascii="Arial" w:hAnsi="Arial" w:cs="Arial"/>
          <w:sz w:val="20"/>
          <w:szCs w:val="20"/>
        </w:rPr>
      </w:pPr>
      <w:r w:rsidRPr="00834175">
        <w:rPr>
          <w:rFonts w:ascii="Arial" w:hAnsi="Arial" w:cs="Arial"/>
          <w:sz w:val="20"/>
          <w:szCs w:val="20"/>
        </w:rPr>
        <w:t>Sample Q. Sample</w:t>
      </w:r>
    </w:p>
    <w:p w14:paraId="49239CE5" w14:textId="77777777" w:rsidR="00541F59" w:rsidRPr="00834175" w:rsidRDefault="00541F59" w:rsidP="00541F59">
      <w:pPr>
        <w:spacing w:after="0" w:line="240" w:lineRule="auto"/>
        <w:ind w:firstLine="720"/>
        <w:rPr>
          <w:rFonts w:ascii="Arial" w:hAnsi="Arial" w:cs="Arial"/>
          <w:sz w:val="20"/>
          <w:szCs w:val="20"/>
        </w:rPr>
      </w:pPr>
      <w:r w:rsidRPr="00834175">
        <w:rPr>
          <w:rFonts w:ascii="Arial" w:hAnsi="Arial" w:cs="Arial"/>
          <w:sz w:val="20"/>
          <w:szCs w:val="20"/>
        </w:rPr>
        <w:t>123 Street St.</w:t>
      </w:r>
    </w:p>
    <w:p w14:paraId="7646DF92" w14:textId="77777777" w:rsidR="00541F59" w:rsidRPr="00834175" w:rsidRDefault="00541F59" w:rsidP="00541F59">
      <w:pPr>
        <w:spacing w:after="0" w:line="240" w:lineRule="auto"/>
        <w:ind w:firstLine="720"/>
        <w:rPr>
          <w:rFonts w:ascii="Arial" w:hAnsi="Arial" w:cs="Arial"/>
          <w:sz w:val="20"/>
          <w:szCs w:val="20"/>
        </w:rPr>
      </w:pPr>
      <w:r w:rsidRPr="00834175">
        <w:rPr>
          <w:rFonts w:ascii="Arial" w:hAnsi="Arial" w:cs="Arial"/>
          <w:sz w:val="20"/>
          <w:szCs w:val="20"/>
        </w:rPr>
        <w:t>Columbus, OH 43210</w:t>
      </w:r>
    </w:p>
    <w:p w14:paraId="17FBD0D6" w14:textId="77777777" w:rsidR="00541F59" w:rsidRPr="00834175" w:rsidRDefault="00541F59" w:rsidP="00541F59">
      <w:pPr>
        <w:spacing w:after="0" w:line="240" w:lineRule="auto"/>
        <w:ind w:firstLine="720"/>
        <w:rPr>
          <w:rFonts w:ascii="Arial" w:hAnsi="Arial" w:cs="Arial"/>
          <w:sz w:val="20"/>
          <w:szCs w:val="20"/>
        </w:rPr>
      </w:pPr>
    </w:p>
    <w:p w14:paraId="328771B1" w14:textId="77777777" w:rsidR="00541F59" w:rsidRPr="00834175" w:rsidRDefault="00541F59" w:rsidP="00541F59">
      <w:pPr>
        <w:spacing w:after="0" w:line="240" w:lineRule="auto"/>
        <w:ind w:firstLine="720"/>
        <w:rPr>
          <w:rFonts w:ascii="Arial" w:hAnsi="Arial" w:cs="Arial"/>
          <w:sz w:val="20"/>
          <w:szCs w:val="20"/>
        </w:rPr>
      </w:pPr>
      <w:r w:rsidRPr="00834175">
        <w:rPr>
          <w:rFonts w:ascii="Arial" w:hAnsi="Arial" w:cs="Arial"/>
          <w:sz w:val="20"/>
          <w:szCs w:val="20"/>
        </w:rPr>
        <w:t>Dear Mr. Sample,</w:t>
      </w:r>
    </w:p>
    <w:p w14:paraId="112165E0" w14:textId="77777777" w:rsidR="00541F59" w:rsidRPr="00834175" w:rsidRDefault="00541F59" w:rsidP="00541F59">
      <w:pPr>
        <w:spacing w:after="0" w:line="240" w:lineRule="auto"/>
        <w:ind w:firstLine="720"/>
        <w:rPr>
          <w:rFonts w:ascii="Arial" w:hAnsi="Arial" w:cs="Arial"/>
          <w:sz w:val="20"/>
          <w:szCs w:val="20"/>
        </w:rPr>
      </w:pPr>
    </w:p>
    <w:p w14:paraId="574F953A" w14:textId="77777777" w:rsidR="00834175" w:rsidRPr="00834175" w:rsidRDefault="00834175" w:rsidP="00834175">
      <w:pPr>
        <w:spacing w:after="0" w:line="240" w:lineRule="auto"/>
        <w:ind w:left="720"/>
        <w:rPr>
          <w:rFonts w:ascii="Arial" w:eastAsia="Cambria" w:hAnsi="Arial" w:cs="Arial"/>
          <w:color w:val="000000"/>
          <w:sz w:val="20"/>
          <w:szCs w:val="20"/>
        </w:rPr>
      </w:pPr>
      <w:r w:rsidRPr="00834175">
        <w:rPr>
          <w:rFonts w:ascii="Arial" w:eastAsia="Cambria" w:hAnsi="Arial" w:cs="Arial"/>
          <w:color w:val="000000"/>
          <w:sz w:val="20"/>
          <w:szCs w:val="20"/>
        </w:rPr>
        <w:t xml:space="preserve">Congratulations on your admission to Ohio State! As chair of the Department of English, I’m delighted that you’re considering English as your major. </w:t>
      </w:r>
    </w:p>
    <w:p w14:paraId="231CB341" w14:textId="77777777" w:rsidR="00834175" w:rsidRPr="00834175" w:rsidRDefault="00834175" w:rsidP="00834175">
      <w:pPr>
        <w:spacing w:after="0" w:line="240" w:lineRule="auto"/>
        <w:rPr>
          <w:rFonts w:ascii="Arial" w:eastAsia="Cambria" w:hAnsi="Arial" w:cs="Arial"/>
          <w:color w:val="000000"/>
          <w:sz w:val="20"/>
          <w:szCs w:val="20"/>
        </w:rPr>
      </w:pPr>
    </w:p>
    <w:p w14:paraId="1F159A1C" w14:textId="77777777" w:rsidR="00834175" w:rsidRPr="00834175" w:rsidRDefault="00834175" w:rsidP="00834175">
      <w:pPr>
        <w:spacing w:after="0" w:line="240" w:lineRule="auto"/>
        <w:ind w:left="720"/>
        <w:rPr>
          <w:rFonts w:ascii="Arial" w:eastAsia="Cambria" w:hAnsi="Arial" w:cs="Arial"/>
          <w:color w:val="000000"/>
          <w:sz w:val="20"/>
          <w:szCs w:val="20"/>
        </w:rPr>
      </w:pPr>
      <w:r w:rsidRPr="00834175">
        <w:rPr>
          <w:rFonts w:ascii="Arial" w:eastAsia="Cambria" w:hAnsi="Arial" w:cs="Arial"/>
          <w:color w:val="000000"/>
          <w:sz w:val="20"/>
          <w:szCs w:val="20"/>
        </w:rPr>
        <w:t xml:space="preserve">As an English major at Ohio State, you’ll have an abundance of choices. Our students take courses on James Baldwin and George Eliot, Jane Austen and Walt Whitman, film noir and video games, </w:t>
      </w:r>
      <w:r w:rsidRPr="00834175">
        <w:rPr>
          <w:rFonts w:ascii="Arial" w:eastAsia="Cambria" w:hAnsi="Arial" w:cs="Arial"/>
          <w:i/>
          <w:color w:val="000000"/>
          <w:sz w:val="20"/>
          <w:szCs w:val="20"/>
        </w:rPr>
        <w:t>The Canterbury Tales</w:t>
      </w:r>
      <w:r w:rsidRPr="00834175">
        <w:rPr>
          <w:rFonts w:ascii="Arial" w:eastAsia="Cambria" w:hAnsi="Arial" w:cs="Arial"/>
          <w:color w:val="000000"/>
          <w:sz w:val="20"/>
          <w:szCs w:val="20"/>
        </w:rPr>
        <w:t xml:space="preserve"> and graphic novels. They study </w:t>
      </w:r>
      <w:r w:rsidRPr="00834175">
        <w:rPr>
          <w:rFonts w:ascii="Arial" w:eastAsia="Cambria" w:hAnsi="Arial" w:cs="Arial"/>
          <w:i/>
          <w:color w:val="000000"/>
          <w:sz w:val="20"/>
          <w:szCs w:val="20"/>
        </w:rPr>
        <w:t>Othello</w:t>
      </w:r>
      <w:r w:rsidRPr="00834175">
        <w:rPr>
          <w:rFonts w:ascii="Arial" w:eastAsia="Cambria" w:hAnsi="Arial" w:cs="Arial"/>
          <w:color w:val="000000"/>
          <w:sz w:val="20"/>
          <w:szCs w:val="20"/>
        </w:rPr>
        <w:t xml:space="preserve"> and postcolonial literature, legal rhetoric and the politics of language, modernist fiction and the history of comics. They write poetry, short stories, and screenplays as well as grant proposals, technical reports, and research papers. They create short videos that promote social causes and they produce social media campaigns. In the process of doing this and much more, they improve their abilities to analyze complex texts, to think critically, to write persuasively, and to understand perspectives and times different from their own—skills that are essential to succeeding at whatever career or life’s passion they pursue after graduation.</w:t>
      </w:r>
    </w:p>
    <w:p w14:paraId="1AC5E151" w14:textId="77777777" w:rsidR="00834175" w:rsidRPr="00834175" w:rsidRDefault="00834175" w:rsidP="00834175">
      <w:pPr>
        <w:spacing w:after="0" w:line="240" w:lineRule="auto"/>
        <w:rPr>
          <w:rFonts w:ascii="Arial" w:eastAsia="Cambria" w:hAnsi="Arial" w:cs="Arial"/>
          <w:color w:val="000000"/>
          <w:sz w:val="20"/>
          <w:szCs w:val="20"/>
        </w:rPr>
      </w:pPr>
    </w:p>
    <w:p w14:paraId="34619C4B" w14:textId="77777777" w:rsidR="00834175" w:rsidRPr="00834175" w:rsidRDefault="00834175" w:rsidP="00834175">
      <w:pPr>
        <w:spacing w:after="0" w:line="240" w:lineRule="auto"/>
        <w:ind w:left="720"/>
        <w:rPr>
          <w:rFonts w:ascii="Arial" w:eastAsia="Cambria" w:hAnsi="Arial" w:cs="Arial"/>
          <w:color w:val="000000"/>
          <w:sz w:val="20"/>
          <w:szCs w:val="20"/>
        </w:rPr>
      </w:pPr>
      <w:r w:rsidRPr="00834175">
        <w:rPr>
          <w:rFonts w:ascii="Arial" w:eastAsia="Cambria" w:hAnsi="Arial" w:cs="Arial"/>
          <w:color w:val="000000"/>
          <w:sz w:val="20"/>
          <w:szCs w:val="20"/>
        </w:rPr>
        <w:t xml:space="preserve">Outside the classroom, you’ll access a multitude of opportunities. Our students engage in independent research projects. They write their own literary novels, graphic narratives, and science fiction stories. They participate in study abroad programs in London, Paris, Rome, and locations across the globe. They complete internships with publishing houses, production studios, non-profits, and international corporations. They lead student organizations and host community-wide fundraisers. They serve as tutors through the university’s Writing Center and as peer career advisors in the College of Arts and Sciences Career Services Office. </w:t>
      </w:r>
    </w:p>
    <w:p w14:paraId="1FB5C81C" w14:textId="77777777" w:rsidR="00834175" w:rsidRPr="00834175" w:rsidRDefault="00834175" w:rsidP="00834175">
      <w:pPr>
        <w:spacing w:after="0" w:line="240" w:lineRule="auto"/>
        <w:rPr>
          <w:rFonts w:ascii="Arial" w:eastAsia="Cambria" w:hAnsi="Arial" w:cs="Arial"/>
          <w:color w:val="000000"/>
          <w:sz w:val="20"/>
          <w:szCs w:val="20"/>
        </w:rPr>
      </w:pPr>
    </w:p>
    <w:p w14:paraId="1BCA8C00" w14:textId="77777777" w:rsidR="00834175" w:rsidRPr="00834175" w:rsidRDefault="00834175" w:rsidP="00834175">
      <w:pPr>
        <w:spacing w:after="0" w:line="240" w:lineRule="auto"/>
        <w:ind w:firstLine="720"/>
        <w:rPr>
          <w:rFonts w:ascii="Arial" w:eastAsia="Cambria" w:hAnsi="Arial" w:cs="Arial"/>
          <w:color w:val="000000"/>
          <w:sz w:val="20"/>
          <w:szCs w:val="20"/>
        </w:rPr>
      </w:pPr>
      <w:r w:rsidRPr="00834175">
        <w:rPr>
          <w:rFonts w:ascii="Arial" w:eastAsia="Cambria" w:hAnsi="Arial" w:cs="Arial"/>
          <w:color w:val="000000"/>
          <w:sz w:val="20"/>
          <w:szCs w:val="20"/>
        </w:rPr>
        <w:t xml:space="preserve">How will you do all this? </w:t>
      </w:r>
    </w:p>
    <w:p w14:paraId="4469ADD2" w14:textId="77777777" w:rsidR="00834175" w:rsidRPr="00834175" w:rsidRDefault="00834175" w:rsidP="00834175">
      <w:pPr>
        <w:spacing w:after="0" w:line="240" w:lineRule="auto"/>
        <w:rPr>
          <w:rFonts w:ascii="Arial" w:eastAsia="Cambria" w:hAnsi="Arial" w:cs="Arial"/>
          <w:color w:val="000000"/>
          <w:sz w:val="20"/>
          <w:szCs w:val="20"/>
        </w:rPr>
      </w:pPr>
    </w:p>
    <w:p w14:paraId="253E389E" w14:textId="77777777" w:rsidR="00834175" w:rsidRPr="00834175" w:rsidRDefault="00834175" w:rsidP="00834175">
      <w:pPr>
        <w:spacing w:after="0" w:line="240" w:lineRule="auto"/>
        <w:ind w:left="720"/>
        <w:rPr>
          <w:rFonts w:ascii="Arial" w:eastAsia="Cambria" w:hAnsi="Arial" w:cs="Arial"/>
          <w:color w:val="000000"/>
          <w:sz w:val="20"/>
          <w:szCs w:val="20"/>
        </w:rPr>
      </w:pPr>
      <w:r w:rsidRPr="00834175">
        <w:rPr>
          <w:rFonts w:ascii="Arial" w:eastAsia="Cambria" w:hAnsi="Arial" w:cs="Arial"/>
          <w:color w:val="000000"/>
          <w:sz w:val="20"/>
          <w:szCs w:val="20"/>
        </w:rPr>
        <w:t>From orientation through graduation, our students receive an abundance of support. Our professors are among the best in the nation, which means our students are in constant conversation with award-winning scholars, teachers, and mentors. Our undergraduate advising team is expert in helping students plan their coursework and explore their career possibilities. Our students earn academic credit for real-world experiences, and we’re committed to connecting them with Ohio State English alumni around the world.</w:t>
      </w:r>
    </w:p>
    <w:p w14:paraId="5F0ECB61" w14:textId="77777777" w:rsidR="00834175" w:rsidRPr="00834175" w:rsidRDefault="00834175" w:rsidP="00834175">
      <w:pPr>
        <w:spacing w:after="0" w:line="240" w:lineRule="auto"/>
        <w:rPr>
          <w:rFonts w:ascii="Arial" w:eastAsia="Cambria" w:hAnsi="Arial" w:cs="Arial"/>
          <w:color w:val="000000"/>
          <w:sz w:val="20"/>
          <w:szCs w:val="20"/>
        </w:rPr>
      </w:pPr>
    </w:p>
    <w:p w14:paraId="559D3B1A" w14:textId="77777777" w:rsidR="00834175" w:rsidRPr="00834175" w:rsidRDefault="00834175" w:rsidP="00834175">
      <w:pPr>
        <w:spacing w:after="0" w:line="240" w:lineRule="auto"/>
        <w:ind w:left="720"/>
        <w:rPr>
          <w:rFonts w:ascii="Arial" w:eastAsia="Cambria" w:hAnsi="Arial" w:cs="Arial"/>
          <w:color w:val="000000"/>
          <w:sz w:val="20"/>
          <w:szCs w:val="20"/>
        </w:rPr>
      </w:pPr>
      <w:r w:rsidRPr="00834175">
        <w:rPr>
          <w:rFonts w:ascii="Arial" w:eastAsia="Cambria" w:hAnsi="Arial" w:cs="Arial"/>
          <w:color w:val="000000"/>
          <w:sz w:val="20"/>
          <w:szCs w:val="20"/>
        </w:rPr>
        <w:t>This is, of course, just the tip of the iceberg. We’d love for you to join our thriving community of students and scholars. Feel free to contact me (</w:t>
      </w:r>
      <w:hyperlink r:id="rId9" w:history="1">
        <w:r w:rsidRPr="00834175">
          <w:rPr>
            <w:rFonts w:ascii="Arial" w:eastAsia="Cambria" w:hAnsi="Arial" w:cs="Arial"/>
            <w:color w:val="0000FF"/>
            <w:sz w:val="20"/>
            <w:szCs w:val="20"/>
            <w:u w:val="single"/>
          </w:rPr>
          <w:t>moddelmog.1@osu.edu</w:t>
        </w:r>
      </w:hyperlink>
      <w:r w:rsidRPr="00834175">
        <w:rPr>
          <w:rFonts w:ascii="Arial" w:eastAsia="Cambria" w:hAnsi="Arial" w:cs="Arial"/>
          <w:color w:val="000000"/>
          <w:sz w:val="20"/>
          <w:szCs w:val="20"/>
        </w:rPr>
        <w:t xml:space="preserve">) or our undergraduate program manager, Pablo </w:t>
      </w:r>
      <w:proofErr w:type="spellStart"/>
      <w:r w:rsidRPr="00834175">
        <w:rPr>
          <w:rFonts w:ascii="Arial" w:eastAsia="Cambria" w:hAnsi="Arial" w:cs="Arial"/>
          <w:color w:val="000000"/>
          <w:sz w:val="20"/>
          <w:szCs w:val="20"/>
        </w:rPr>
        <w:t>Tanguay</w:t>
      </w:r>
      <w:proofErr w:type="spellEnd"/>
      <w:r w:rsidRPr="00834175">
        <w:rPr>
          <w:rFonts w:ascii="Arial" w:eastAsia="Cambria" w:hAnsi="Arial" w:cs="Arial"/>
          <w:color w:val="000000"/>
          <w:sz w:val="20"/>
          <w:szCs w:val="20"/>
        </w:rPr>
        <w:t xml:space="preserve"> (</w:t>
      </w:r>
      <w:hyperlink r:id="rId10" w:history="1">
        <w:r w:rsidRPr="00834175">
          <w:rPr>
            <w:rFonts w:ascii="Arial" w:eastAsia="Cambria" w:hAnsi="Arial" w:cs="Arial"/>
            <w:color w:val="0000FF"/>
            <w:sz w:val="20"/>
            <w:szCs w:val="20"/>
            <w:u w:val="single"/>
          </w:rPr>
          <w:t>tanguay.1@osu.edu</w:t>
        </w:r>
      </w:hyperlink>
      <w:r w:rsidRPr="00834175">
        <w:rPr>
          <w:rFonts w:ascii="Arial" w:eastAsia="Cambria" w:hAnsi="Arial" w:cs="Arial"/>
          <w:color w:val="000000"/>
          <w:sz w:val="20"/>
          <w:szCs w:val="20"/>
        </w:rPr>
        <w:t xml:space="preserve">), for more information. Or, you can visit our website at </w:t>
      </w:r>
      <w:r w:rsidRPr="00834175">
        <w:rPr>
          <w:rFonts w:ascii="Arial" w:eastAsia="Cambria" w:hAnsi="Arial" w:cs="Arial"/>
          <w:sz w:val="20"/>
          <w:szCs w:val="20"/>
        </w:rPr>
        <w:t>english.osu.edu.</w:t>
      </w:r>
    </w:p>
    <w:p w14:paraId="0BF13FBF" w14:textId="77777777" w:rsidR="00834175" w:rsidRPr="00834175" w:rsidRDefault="00834175" w:rsidP="00834175">
      <w:pPr>
        <w:spacing w:after="0" w:line="240" w:lineRule="auto"/>
        <w:rPr>
          <w:rFonts w:ascii="Arial" w:eastAsia="Cambria" w:hAnsi="Arial" w:cs="Arial"/>
          <w:color w:val="000000"/>
          <w:sz w:val="20"/>
          <w:szCs w:val="20"/>
        </w:rPr>
      </w:pPr>
      <w:r w:rsidRPr="00834175">
        <w:rPr>
          <w:rFonts w:ascii="Arial" w:eastAsia="Cambria" w:hAnsi="Arial" w:cs="Arial"/>
          <w:color w:val="000000"/>
          <w:sz w:val="20"/>
          <w:szCs w:val="20"/>
        </w:rPr>
        <w:t> </w:t>
      </w:r>
    </w:p>
    <w:p w14:paraId="41273A0F" w14:textId="77777777" w:rsidR="00834175" w:rsidRPr="00834175" w:rsidRDefault="00834175" w:rsidP="00834175">
      <w:pPr>
        <w:spacing w:after="0" w:line="240" w:lineRule="auto"/>
        <w:ind w:firstLine="720"/>
        <w:rPr>
          <w:rFonts w:ascii="Arial" w:eastAsia="Cambria" w:hAnsi="Arial" w:cs="Arial"/>
          <w:color w:val="000000"/>
          <w:sz w:val="20"/>
          <w:szCs w:val="20"/>
        </w:rPr>
      </w:pPr>
      <w:r w:rsidRPr="00834175">
        <w:rPr>
          <w:rFonts w:ascii="Arial" w:eastAsia="Cambria" w:hAnsi="Arial" w:cs="Arial"/>
          <w:color w:val="000000"/>
          <w:sz w:val="20"/>
          <w:szCs w:val="20"/>
        </w:rPr>
        <w:t xml:space="preserve">Again, I hope to welcome you to our department in the Fall! </w:t>
      </w:r>
    </w:p>
    <w:p w14:paraId="18EB29B8" w14:textId="77777777" w:rsidR="00834175" w:rsidRPr="00834175" w:rsidRDefault="00834175" w:rsidP="00834175">
      <w:pPr>
        <w:spacing w:after="0" w:line="240" w:lineRule="auto"/>
        <w:rPr>
          <w:rFonts w:ascii="Arial" w:eastAsia="Cambria" w:hAnsi="Arial" w:cs="Arial"/>
          <w:color w:val="000000"/>
          <w:sz w:val="20"/>
          <w:szCs w:val="20"/>
        </w:rPr>
      </w:pPr>
    </w:p>
    <w:p w14:paraId="10AC2A46" w14:textId="77777777" w:rsidR="00834175" w:rsidRPr="00834175" w:rsidRDefault="00834175" w:rsidP="00834175">
      <w:pPr>
        <w:spacing w:after="0" w:line="240" w:lineRule="auto"/>
        <w:rPr>
          <w:rFonts w:ascii="Arial" w:eastAsia="Cambria" w:hAnsi="Arial" w:cs="Arial"/>
          <w:color w:val="000000"/>
          <w:sz w:val="20"/>
          <w:szCs w:val="20"/>
        </w:rPr>
      </w:pPr>
    </w:p>
    <w:p w14:paraId="37DE7C46" w14:textId="77777777" w:rsidR="00834175" w:rsidRPr="00834175" w:rsidRDefault="00834175" w:rsidP="00834175">
      <w:pPr>
        <w:spacing w:after="0" w:line="240" w:lineRule="auto"/>
        <w:rPr>
          <w:rFonts w:ascii="Arial" w:eastAsia="Cambria" w:hAnsi="Arial" w:cs="Arial"/>
          <w:color w:val="000000"/>
          <w:sz w:val="20"/>
          <w:szCs w:val="20"/>
        </w:rPr>
      </w:pPr>
      <w:r w:rsidRPr="00834175">
        <w:rPr>
          <w:rFonts w:ascii="Arial" w:eastAsia="Cambria" w:hAnsi="Arial" w:cs="Arial"/>
          <w:color w:val="000000"/>
          <w:sz w:val="20"/>
          <w:szCs w:val="20"/>
        </w:rPr>
        <w:t> </w:t>
      </w:r>
    </w:p>
    <w:p w14:paraId="6D524FC9" w14:textId="77777777" w:rsidR="00834175" w:rsidRPr="00834175" w:rsidRDefault="00834175" w:rsidP="00834175">
      <w:pPr>
        <w:spacing w:after="0" w:line="240" w:lineRule="auto"/>
        <w:ind w:firstLine="720"/>
        <w:rPr>
          <w:rFonts w:ascii="Arial" w:eastAsia="Cambria" w:hAnsi="Arial" w:cs="Arial"/>
          <w:color w:val="000000"/>
          <w:sz w:val="20"/>
          <w:szCs w:val="20"/>
        </w:rPr>
      </w:pPr>
      <w:r w:rsidRPr="00834175">
        <w:rPr>
          <w:rFonts w:ascii="Arial" w:eastAsia="Cambria" w:hAnsi="Arial" w:cs="Arial"/>
          <w:color w:val="000000"/>
          <w:sz w:val="20"/>
          <w:szCs w:val="20"/>
        </w:rPr>
        <w:t xml:space="preserve">Debra </w:t>
      </w:r>
      <w:proofErr w:type="spellStart"/>
      <w:r w:rsidRPr="00834175">
        <w:rPr>
          <w:rFonts w:ascii="Arial" w:eastAsia="Cambria" w:hAnsi="Arial" w:cs="Arial"/>
          <w:color w:val="000000"/>
          <w:sz w:val="20"/>
          <w:szCs w:val="20"/>
        </w:rPr>
        <w:t>Moddelmog</w:t>
      </w:r>
      <w:proofErr w:type="spellEnd"/>
    </w:p>
    <w:p w14:paraId="09CBC15E" w14:textId="77777777" w:rsidR="00834175" w:rsidRPr="00834175" w:rsidRDefault="00834175" w:rsidP="00834175">
      <w:pPr>
        <w:spacing w:after="0" w:line="240" w:lineRule="auto"/>
        <w:ind w:firstLine="720"/>
        <w:rPr>
          <w:rFonts w:ascii="Arial" w:eastAsia="Cambria" w:hAnsi="Arial" w:cs="Arial"/>
          <w:color w:val="000000"/>
          <w:sz w:val="20"/>
          <w:szCs w:val="20"/>
        </w:rPr>
      </w:pPr>
      <w:r w:rsidRPr="00834175">
        <w:rPr>
          <w:rFonts w:ascii="Arial" w:eastAsia="Cambria" w:hAnsi="Arial" w:cs="Arial"/>
          <w:color w:val="000000"/>
          <w:sz w:val="20"/>
          <w:szCs w:val="20"/>
        </w:rPr>
        <w:t>Chair and Professor</w:t>
      </w:r>
    </w:p>
    <w:p w14:paraId="2FF68666" w14:textId="39E4739B" w:rsidR="00F0736E" w:rsidRPr="00834175" w:rsidRDefault="00834175" w:rsidP="00834175">
      <w:pPr>
        <w:spacing w:after="0" w:line="240" w:lineRule="auto"/>
        <w:ind w:firstLine="720"/>
        <w:rPr>
          <w:rFonts w:ascii="Arial" w:eastAsia="Cambria" w:hAnsi="Arial" w:cs="Arial"/>
          <w:color w:val="000000"/>
          <w:sz w:val="20"/>
          <w:szCs w:val="20"/>
        </w:rPr>
      </w:pPr>
      <w:r w:rsidRPr="00834175">
        <w:rPr>
          <w:rFonts w:ascii="Arial" w:eastAsia="Cambria" w:hAnsi="Arial" w:cs="Arial"/>
          <w:color w:val="000000"/>
          <w:sz w:val="20"/>
          <w:szCs w:val="20"/>
        </w:rPr>
        <w:t>Department of English</w:t>
      </w:r>
    </w:p>
    <w:sectPr w:rsidR="00F0736E" w:rsidRPr="00834175" w:rsidSect="000A1D0F">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B4B0" w14:textId="77777777" w:rsidR="006929CC" w:rsidRDefault="006929CC" w:rsidP="00F0736E">
      <w:pPr>
        <w:spacing w:after="0" w:line="240" w:lineRule="auto"/>
      </w:pPr>
      <w:r>
        <w:separator/>
      </w:r>
    </w:p>
  </w:endnote>
  <w:endnote w:type="continuationSeparator" w:id="0">
    <w:p w14:paraId="50A2CBF2" w14:textId="77777777" w:rsidR="006929CC" w:rsidRDefault="006929CC"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9D89" w14:textId="77777777" w:rsidR="006929CC" w:rsidRDefault="006929CC" w:rsidP="00F0736E">
      <w:pPr>
        <w:spacing w:after="0" w:line="240" w:lineRule="auto"/>
      </w:pPr>
      <w:r>
        <w:separator/>
      </w:r>
    </w:p>
  </w:footnote>
  <w:footnote w:type="continuationSeparator" w:id="0">
    <w:p w14:paraId="66101BF9" w14:textId="77777777" w:rsidR="006929CC" w:rsidRDefault="006929CC"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6732" w14:textId="77777777" w:rsidR="00F0736E" w:rsidRDefault="004D2C02">
    <w:pPr>
      <w:pStyle w:val="Header"/>
    </w:pPr>
    <w:r>
      <w:rPr>
        <w:noProof/>
      </w:rPr>
      <w:drawing>
        <wp:inline distT="0" distB="0" distL="0" distR="0" wp14:anchorId="0C48C071" wp14:editId="5E0B660C">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B"/>
    <w:rsid w:val="00052337"/>
    <w:rsid w:val="000A1D0F"/>
    <w:rsid w:val="000B4778"/>
    <w:rsid w:val="000D07DC"/>
    <w:rsid w:val="00124079"/>
    <w:rsid w:val="00133160"/>
    <w:rsid w:val="00141F8C"/>
    <w:rsid w:val="00162280"/>
    <w:rsid w:val="001E65B7"/>
    <w:rsid w:val="00253D49"/>
    <w:rsid w:val="00287F9A"/>
    <w:rsid w:val="002E5DF1"/>
    <w:rsid w:val="002F703B"/>
    <w:rsid w:val="00310766"/>
    <w:rsid w:val="0031285C"/>
    <w:rsid w:val="00371625"/>
    <w:rsid w:val="003F11EB"/>
    <w:rsid w:val="0042346D"/>
    <w:rsid w:val="004876A7"/>
    <w:rsid w:val="004D2C02"/>
    <w:rsid w:val="004F5D76"/>
    <w:rsid w:val="00511E41"/>
    <w:rsid w:val="00541F59"/>
    <w:rsid w:val="00592E28"/>
    <w:rsid w:val="005C6319"/>
    <w:rsid w:val="00607979"/>
    <w:rsid w:val="00616676"/>
    <w:rsid w:val="00635765"/>
    <w:rsid w:val="00647624"/>
    <w:rsid w:val="006929CC"/>
    <w:rsid w:val="00704A2E"/>
    <w:rsid w:val="0072742C"/>
    <w:rsid w:val="00752321"/>
    <w:rsid w:val="007A7377"/>
    <w:rsid w:val="007C562D"/>
    <w:rsid w:val="00834175"/>
    <w:rsid w:val="0084109F"/>
    <w:rsid w:val="008D0FC4"/>
    <w:rsid w:val="00906647"/>
    <w:rsid w:val="00932824"/>
    <w:rsid w:val="00A73E7B"/>
    <w:rsid w:val="00AC1243"/>
    <w:rsid w:val="00AC46CC"/>
    <w:rsid w:val="00B3125C"/>
    <w:rsid w:val="00B66C60"/>
    <w:rsid w:val="00B953C0"/>
    <w:rsid w:val="00C435A4"/>
    <w:rsid w:val="00C74DD9"/>
    <w:rsid w:val="00C85FE7"/>
    <w:rsid w:val="00CA694B"/>
    <w:rsid w:val="00CC10F3"/>
    <w:rsid w:val="00D30D21"/>
    <w:rsid w:val="00DD0A0D"/>
    <w:rsid w:val="00DD26CF"/>
    <w:rsid w:val="00DD31F6"/>
    <w:rsid w:val="00DE3150"/>
    <w:rsid w:val="00F0736E"/>
    <w:rsid w:val="00F67A02"/>
    <w:rsid w:val="00FA649C"/>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BA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uiPriority w:val="99"/>
    <w:unhideWhenUsed/>
    <w:rsid w:val="00635765"/>
    <w:rPr>
      <w:color w:val="C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anguay.1@osu.edu" TargetMode="External"/><Relationship Id="rId4" Type="http://schemas.openxmlformats.org/officeDocument/2006/relationships/styles" Target="styles.xml"/><Relationship Id="rId9" Type="http://schemas.openxmlformats.org/officeDocument/2006/relationships/hyperlink" Target="mailto:moddelmog.1@o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d0d9af-1604-4891-b563-33d7ec25e728">
      <Terms xmlns="http://schemas.microsoft.com/office/infopath/2007/PartnerControls"/>
    </lcf76f155ced4ddcb4097134ff3c332f>
    <TaxCatchAll xmlns="c19eea58-fec4-4ca3-bd8b-490f375e5d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E63F883B72C4689E6B76CBD3D0106" ma:contentTypeVersion="15" ma:contentTypeDescription="Create a new document." ma:contentTypeScope="" ma:versionID="524043b7c07eb1f3824e4a595a166644">
  <xsd:schema xmlns:xsd="http://www.w3.org/2001/XMLSchema" xmlns:xs="http://www.w3.org/2001/XMLSchema" xmlns:p="http://schemas.microsoft.com/office/2006/metadata/properties" xmlns:ns2="0ed0d9af-1604-4891-b563-33d7ec25e728" xmlns:ns3="c19eea58-fec4-4ca3-bd8b-490f375e5de7" targetNamespace="http://schemas.microsoft.com/office/2006/metadata/properties" ma:root="true" ma:fieldsID="4a704ec789fa413cea175bf87c9d6a42" ns2:_="" ns3:_="">
    <xsd:import namespace="0ed0d9af-1604-4891-b563-33d7ec25e728"/>
    <xsd:import namespace="c19eea58-fec4-4ca3-bd8b-490f375e5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0d9af-1604-4891-b563-33d7ec25e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eea58-fec4-4ca3-bd8b-490f375e5d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d8cd3e-c137-4317-b99a-fd4093918a50}" ma:internalName="TaxCatchAll" ma:showField="CatchAllData" ma:web="c19eea58-fec4-4ca3-bd8b-490f375e5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8597F-4EAD-4C11-A01A-E81484E46B64}">
  <ds:schemaRefs>
    <ds:schemaRef ds:uri="http://schemas.microsoft.com/office/2006/metadata/properties"/>
    <ds:schemaRef ds:uri="http://schemas.microsoft.com/office/infopath/2007/PartnerControls"/>
    <ds:schemaRef ds:uri="0ed0d9af-1604-4891-b563-33d7ec25e728"/>
    <ds:schemaRef ds:uri="c19eea58-fec4-4ca3-bd8b-490f375e5de7"/>
  </ds:schemaRefs>
</ds:datastoreItem>
</file>

<file path=customXml/itemProps2.xml><?xml version="1.0" encoding="utf-8"?>
<ds:datastoreItem xmlns:ds="http://schemas.openxmlformats.org/officeDocument/2006/customXml" ds:itemID="{1F81018D-9A58-4336-9ED0-F65F10AA0BC6}">
  <ds:schemaRefs>
    <ds:schemaRef ds:uri="http://schemas.microsoft.com/sharepoint/v3/contenttype/forms"/>
  </ds:schemaRefs>
</ds:datastoreItem>
</file>

<file path=customXml/itemProps3.xml><?xml version="1.0" encoding="utf-8"?>
<ds:datastoreItem xmlns:ds="http://schemas.openxmlformats.org/officeDocument/2006/customXml" ds:itemID="{FC246543-C583-4604-954B-0A3E9F1D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0d9af-1604-4891-b563-33d7ec25e728"/>
    <ds:schemaRef ds:uri="c19eea58-fec4-4ca3-bd8b-490f375e5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Piazza, Shantay</cp:lastModifiedBy>
  <cp:revision>2</cp:revision>
  <cp:lastPrinted>2013-03-01T15:46:00Z</cp:lastPrinted>
  <dcterms:created xsi:type="dcterms:W3CDTF">2023-11-18T01:09:00Z</dcterms:created>
  <dcterms:modified xsi:type="dcterms:W3CDTF">2023-11-18T01:09:00Z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0x0101004FAE63F883B72C4689E6B76CBD3D0106</vt:lpwstr>
  </property>
</Properties>
</file>